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77" w:rsidRDefault="002B4377" w:rsidP="00E7491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E74916" w:rsidRDefault="00E74916" w:rsidP="00E74916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Jalisco ya es parte de</w:t>
      </w:r>
      <w:r w:rsidR="002B4377">
        <w:rPr>
          <w:rFonts w:ascii="Arial" w:hAnsi="Arial" w:cs="Arial"/>
          <w:b/>
          <w:sz w:val="24"/>
        </w:rPr>
        <w:t>l programa</w:t>
      </w:r>
      <w:r>
        <w:rPr>
          <w:rFonts w:ascii="Arial" w:hAnsi="Arial" w:cs="Arial"/>
          <w:b/>
          <w:sz w:val="24"/>
        </w:rPr>
        <w:t xml:space="preserve"> “Viajemos por México”</w:t>
      </w:r>
    </w:p>
    <w:p w:rsidR="00433A22" w:rsidRDefault="00E74916" w:rsidP="00E749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gobierno de México junto con la Secretaria de Turismo</w:t>
      </w:r>
      <w:r w:rsidR="002B4377">
        <w:rPr>
          <w:rFonts w:ascii="Arial" w:hAnsi="Arial" w:cs="Arial"/>
          <w:sz w:val="24"/>
        </w:rPr>
        <w:t xml:space="preserve"> lanzó</w:t>
      </w:r>
      <w:r w:rsidR="00433A22">
        <w:rPr>
          <w:rFonts w:ascii="Arial" w:hAnsi="Arial" w:cs="Arial"/>
          <w:sz w:val="24"/>
        </w:rPr>
        <w:t xml:space="preserve"> el programa “Viajemos por México”, </w:t>
      </w:r>
      <w:r>
        <w:rPr>
          <w:rFonts w:ascii="Arial" w:hAnsi="Arial" w:cs="Arial"/>
          <w:sz w:val="24"/>
        </w:rPr>
        <w:t>en la inauguración del presente tianguis turístico con sed</w:t>
      </w:r>
      <w:r w:rsidR="00433A22">
        <w:rPr>
          <w:rFonts w:ascii="Arial" w:hAnsi="Arial" w:cs="Arial"/>
          <w:sz w:val="24"/>
        </w:rPr>
        <w:t>e en Guadalajara, “</w:t>
      </w:r>
      <w:r w:rsidR="002A2A46">
        <w:rPr>
          <w:rFonts w:ascii="Arial" w:hAnsi="Arial" w:cs="Arial"/>
          <w:sz w:val="24"/>
        </w:rPr>
        <w:t>T</w:t>
      </w:r>
      <w:r w:rsidRPr="00E74916">
        <w:rPr>
          <w:rFonts w:ascii="Arial" w:hAnsi="Arial" w:cs="Arial"/>
          <w:sz w:val="24"/>
        </w:rPr>
        <w:t>iene como propósito aprovechar la capacidad ociosa del sector para ampliar oferta a más personas de todos los ingresos.</w:t>
      </w:r>
      <w:r w:rsidR="00433A22">
        <w:rPr>
          <w:rFonts w:ascii="Arial" w:hAnsi="Arial" w:cs="Arial"/>
          <w:sz w:val="24"/>
        </w:rPr>
        <w:t>” Mencionó el Secretario de Turismo, Miguel de la Madrid.</w:t>
      </w:r>
    </w:p>
    <w:p w:rsidR="00433A22" w:rsidRDefault="00433A22" w:rsidP="00E749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día de hoy Jalisco se declaró formalmente dentro del movimiento, el Secretario de Turismo del estado, Enrique Ramos dio a conocer </w:t>
      </w:r>
      <w:r w:rsidR="008A5139">
        <w:rPr>
          <w:rFonts w:ascii="Arial" w:hAnsi="Arial" w:cs="Arial"/>
          <w:sz w:val="24"/>
        </w:rPr>
        <w:t>el catalogo actual de empresas turísticas</w:t>
      </w:r>
      <w:r>
        <w:rPr>
          <w:rFonts w:ascii="Arial" w:hAnsi="Arial" w:cs="Arial"/>
          <w:sz w:val="24"/>
        </w:rPr>
        <w:t xml:space="preserve"> </w:t>
      </w:r>
      <w:r w:rsidR="002A2A46">
        <w:rPr>
          <w:rFonts w:ascii="Arial" w:hAnsi="Arial" w:cs="Arial"/>
          <w:sz w:val="24"/>
        </w:rPr>
        <w:t>conformado por 64 establecimientos que decidieron adherirse al programa. El portafolio espera incrementar su cifra a 100 empresas turísticas.</w:t>
      </w:r>
    </w:p>
    <w:p w:rsidR="002A2A46" w:rsidRDefault="002A2A46" w:rsidP="00E749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Pueblos Mágicos y la zona metropolitana de Guadalajara serán los sitios donde el programa “Viajemos por México” tendrá más impacto. </w:t>
      </w:r>
      <w:r w:rsidR="008A5139">
        <w:rPr>
          <w:rFonts w:ascii="Arial" w:hAnsi="Arial" w:cs="Arial"/>
          <w:sz w:val="24"/>
        </w:rPr>
        <w:t>Las empresas ofrecerán descuentos en los denominados “Días Valle”</w:t>
      </w:r>
      <w:r w:rsidR="002B4377">
        <w:rPr>
          <w:rFonts w:ascii="Arial" w:hAnsi="Arial" w:cs="Arial"/>
          <w:sz w:val="24"/>
        </w:rPr>
        <w:t xml:space="preserve">, que se </w:t>
      </w:r>
      <w:r w:rsidR="008A5139">
        <w:rPr>
          <w:rFonts w:ascii="Arial" w:hAnsi="Arial" w:cs="Arial"/>
          <w:sz w:val="24"/>
        </w:rPr>
        <w:t>refiere a la menor afluencia  de turismo que presentan los sitios en determinados días de la semana y conforme a su actividad. Los descuentos oscilaran entre el 35% y el 50% en los establecimientos de hospedaje de dos a cinco estrellas.</w:t>
      </w:r>
    </w:p>
    <w:p w:rsidR="008A5139" w:rsidRDefault="008A5139" w:rsidP="00E749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 que se pretende es mantener la calidad de los servicios turísticos </w:t>
      </w:r>
      <w:r w:rsidR="002B4377">
        <w:rPr>
          <w:rFonts w:ascii="Arial" w:hAnsi="Arial" w:cs="Arial"/>
          <w:sz w:val="24"/>
        </w:rPr>
        <w:t>en dichos días</w:t>
      </w:r>
      <w:r>
        <w:rPr>
          <w:rFonts w:ascii="Arial" w:hAnsi="Arial" w:cs="Arial"/>
          <w:sz w:val="24"/>
        </w:rPr>
        <w:t>, proveyendo</w:t>
      </w:r>
      <w:r w:rsidR="002B437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aproximadamente </w:t>
      </w:r>
      <w:r w:rsidR="002B4377">
        <w:rPr>
          <w:rFonts w:ascii="Arial" w:hAnsi="Arial" w:cs="Arial"/>
          <w:sz w:val="24"/>
        </w:rPr>
        <w:t>a 100 mil y 150 mil turistas la satisfacción de viajar a bajo costo.</w:t>
      </w:r>
    </w:p>
    <w:p w:rsidR="002B4377" w:rsidRDefault="002B4377" w:rsidP="00E749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“El estudio demuestra baja ocupación hotelera en la ciudad de </w:t>
      </w:r>
      <w:proofErr w:type="spellStart"/>
      <w:r>
        <w:rPr>
          <w:rFonts w:ascii="Arial" w:hAnsi="Arial" w:cs="Arial"/>
          <w:sz w:val="24"/>
        </w:rPr>
        <w:t>Tapalpa</w:t>
      </w:r>
      <w:proofErr w:type="spellEnd"/>
      <w:r>
        <w:rPr>
          <w:rFonts w:ascii="Arial" w:hAnsi="Arial" w:cs="Arial"/>
          <w:sz w:val="24"/>
        </w:rPr>
        <w:t xml:space="preserve"> y </w:t>
      </w:r>
      <w:proofErr w:type="spellStart"/>
      <w:r>
        <w:rPr>
          <w:rFonts w:ascii="Arial" w:hAnsi="Arial" w:cs="Arial"/>
          <w:sz w:val="24"/>
        </w:rPr>
        <w:t>Mazamitla</w:t>
      </w:r>
      <w:proofErr w:type="spellEnd"/>
      <w:r>
        <w:rPr>
          <w:rFonts w:ascii="Arial" w:hAnsi="Arial" w:cs="Arial"/>
          <w:sz w:val="24"/>
        </w:rPr>
        <w:t xml:space="preserve"> entre semana, </w:t>
      </w:r>
      <w:r w:rsidRPr="002B4377">
        <w:rPr>
          <w:rFonts w:ascii="Arial" w:hAnsi="Arial" w:cs="Arial"/>
          <w:sz w:val="24"/>
        </w:rPr>
        <w:t>en Guadalajara tenemos muchas habitaciones que no son ocupadas los fines de semana; ese es el potencial”</w:t>
      </w:r>
      <w:r>
        <w:rPr>
          <w:rFonts w:ascii="Arial" w:hAnsi="Arial" w:cs="Arial"/>
          <w:sz w:val="24"/>
        </w:rPr>
        <w:t xml:space="preserve"> señaló el funcionario.</w:t>
      </w:r>
    </w:p>
    <w:p w:rsidR="002B4377" w:rsidRPr="002B4377" w:rsidRDefault="008654A7" w:rsidP="002B437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dicho proyecto se buscara el incremento</w:t>
      </w:r>
      <w:r w:rsidR="002B4377" w:rsidRPr="002B4377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>l</w:t>
      </w:r>
      <w:r w:rsidR="002B4377" w:rsidRPr="002B4377">
        <w:rPr>
          <w:rFonts w:ascii="Arial" w:hAnsi="Arial" w:cs="Arial"/>
          <w:sz w:val="24"/>
        </w:rPr>
        <w:t xml:space="preserve"> 6% a 10%</w:t>
      </w:r>
      <w:r>
        <w:rPr>
          <w:rFonts w:ascii="Arial" w:hAnsi="Arial" w:cs="Arial"/>
          <w:sz w:val="24"/>
        </w:rPr>
        <w:t xml:space="preserve"> de</w:t>
      </w:r>
      <w:r w:rsidR="002B4377" w:rsidRPr="002B4377">
        <w:rPr>
          <w:rFonts w:ascii="Arial" w:hAnsi="Arial" w:cs="Arial"/>
          <w:sz w:val="24"/>
        </w:rPr>
        <w:t xml:space="preserve"> los ingresos en el sector tur</w:t>
      </w:r>
      <w:r>
        <w:rPr>
          <w:rFonts w:ascii="Arial" w:hAnsi="Arial" w:cs="Arial"/>
          <w:sz w:val="24"/>
        </w:rPr>
        <w:t>ístico del Estado. Por lo pronto</w:t>
      </w:r>
      <w:r w:rsidR="002B4377" w:rsidRPr="002B4377">
        <w:rPr>
          <w:rFonts w:ascii="Arial" w:hAnsi="Arial" w:cs="Arial"/>
          <w:sz w:val="24"/>
        </w:rPr>
        <w:t>, la Secretaría de Turis</w:t>
      </w:r>
      <w:r>
        <w:rPr>
          <w:rFonts w:ascii="Arial" w:hAnsi="Arial" w:cs="Arial"/>
          <w:sz w:val="24"/>
        </w:rPr>
        <w:t>mo pondrá en marcha</w:t>
      </w:r>
      <w:r w:rsidR="002B4377" w:rsidRPr="002B4377">
        <w:rPr>
          <w:rFonts w:ascii="Arial" w:hAnsi="Arial" w:cs="Arial"/>
          <w:sz w:val="24"/>
        </w:rPr>
        <w:t xml:space="preserve"> en los próximos días una campaña en redes sociales y a través de su página de internet con la lista de los nego</w:t>
      </w:r>
      <w:r>
        <w:rPr>
          <w:rFonts w:ascii="Arial" w:hAnsi="Arial" w:cs="Arial"/>
          <w:sz w:val="24"/>
        </w:rPr>
        <w:t>cios que se unirán al programa, para que los visitantes tengan una conexión más personal con dichas empresas.</w:t>
      </w:r>
    </w:p>
    <w:p w:rsidR="008654A7" w:rsidRDefault="008654A7" w:rsidP="002B4377">
      <w:pPr>
        <w:spacing w:line="360" w:lineRule="auto"/>
        <w:jc w:val="both"/>
        <w:rPr>
          <w:rFonts w:ascii="Arial" w:hAnsi="Arial" w:cs="Arial"/>
          <w:sz w:val="24"/>
        </w:rPr>
      </w:pPr>
    </w:p>
    <w:p w:rsidR="00E74916" w:rsidRPr="00E74916" w:rsidRDefault="002B4377" w:rsidP="002B4377">
      <w:pPr>
        <w:spacing w:line="360" w:lineRule="auto"/>
        <w:jc w:val="both"/>
        <w:rPr>
          <w:rFonts w:ascii="Arial" w:hAnsi="Arial" w:cs="Arial"/>
          <w:sz w:val="24"/>
        </w:rPr>
      </w:pPr>
      <w:r w:rsidRPr="002B4377">
        <w:rPr>
          <w:rFonts w:ascii="Arial" w:hAnsi="Arial" w:cs="Arial"/>
          <w:sz w:val="24"/>
        </w:rPr>
        <w:t>100 millones de pesos</w:t>
      </w:r>
      <w:r w:rsidR="008654A7">
        <w:rPr>
          <w:rFonts w:ascii="Arial" w:hAnsi="Arial" w:cs="Arial"/>
          <w:sz w:val="24"/>
        </w:rPr>
        <w:t xml:space="preserve"> es lo que pretende utilizar la Secretaria de Turismo</w:t>
      </w:r>
      <w:r w:rsidRPr="002B4377">
        <w:rPr>
          <w:rFonts w:ascii="Arial" w:hAnsi="Arial" w:cs="Arial"/>
          <w:sz w:val="24"/>
        </w:rPr>
        <w:t xml:space="preserve"> para la promoción de est</w:t>
      </w:r>
      <w:r w:rsidR="008654A7">
        <w:rPr>
          <w:rFonts w:ascii="Arial" w:hAnsi="Arial" w:cs="Arial"/>
          <w:sz w:val="24"/>
        </w:rPr>
        <w:t>e movimiento. El secretario</w:t>
      </w:r>
      <w:r w:rsidRPr="002B4377">
        <w:rPr>
          <w:rFonts w:ascii="Arial" w:hAnsi="Arial" w:cs="Arial"/>
          <w:sz w:val="24"/>
        </w:rPr>
        <w:t xml:space="preserve">, </w:t>
      </w:r>
      <w:bookmarkStart w:id="0" w:name="_GoBack"/>
      <w:bookmarkEnd w:id="0"/>
      <w:r w:rsidRPr="002B4377">
        <w:rPr>
          <w:rFonts w:ascii="Arial" w:hAnsi="Arial" w:cs="Arial"/>
          <w:sz w:val="24"/>
        </w:rPr>
        <w:t>Enrique de la Madrid Cordero, mencionó que ya cuentan con un listado de 500 empresas que se sumarán con diferentes estrategias a esto que no es una política pública “sino un movimiento”.</w:t>
      </w:r>
    </w:p>
    <w:sectPr w:rsidR="00E74916" w:rsidRPr="00E74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16"/>
    <w:rsid w:val="002A2A46"/>
    <w:rsid w:val="002B4377"/>
    <w:rsid w:val="00433A22"/>
    <w:rsid w:val="008654A7"/>
    <w:rsid w:val="008A5139"/>
    <w:rsid w:val="00AA46FB"/>
    <w:rsid w:val="00B353F0"/>
    <w:rsid w:val="00E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pau.orozco25@hotmail.com</dc:creator>
  <cp:lastModifiedBy>pau.orozco25@hotmail.com</cp:lastModifiedBy>
  <cp:revision>2</cp:revision>
  <dcterms:created xsi:type="dcterms:W3CDTF">2016-04-28T01:50:00Z</dcterms:created>
  <dcterms:modified xsi:type="dcterms:W3CDTF">2016-04-28T01:50:00Z</dcterms:modified>
</cp:coreProperties>
</file>